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35" w:rsidRPr="00D50135" w:rsidRDefault="00D50135" w:rsidP="00D5013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135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:rsidR="00D50135" w:rsidRPr="00D50135" w:rsidRDefault="00D50135" w:rsidP="00D5013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135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:rsidR="00D50135" w:rsidRPr="00D50135" w:rsidRDefault="00D50135" w:rsidP="00D50135">
      <w:pPr>
        <w:widowControl/>
        <w:autoSpaceDE/>
        <w:autoSpaceDN/>
        <w:adjustRightInd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135">
        <w:rPr>
          <w:rFonts w:ascii="Times New Roman" w:eastAsia="Times New Roman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D50135" w:rsidRPr="00D50135" w:rsidRDefault="00D50135" w:rsidP="00D50135">
      <w:pPr>
        <w:widowControl/>
        <w:autoSpaceDE/>
        <w:autoSpaceDN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0135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:rsidR="00D50135" w:rsidRPr="00D50135" w:rsidRDefault="00D50135" w:rsidP="00D50135">
      <w:pPr>
        <w:widowControl/>
        <w:autoSpaceDE/>
        <w:autoSpaceDN/>
        <w:adjustRightInd/>
        <w:spacing w:before="6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3118"/>
        <w:gridCol w:w="2835"/>
      </w:tblGrid>
      <w:tr w:rsidR="003E1F14" w:rsidTr="003E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14" w:rsidRDefault="003E1F14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F14" w:rsidRDefault="003E1F14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F14" w:rsidRDefault="003E1F14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3E1F14" w:rsidTr="003E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14" w:rsidRDefault="003E1F14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Yönetim ve Kurumsal Eğitimler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F14" w:rsidRDefault="003E1F14" w:rsidP="00042BEA">
            <w:pPr>
              <w:widowControl/>
              <w:tabs>
                <w:tab w:val="left" w:pos="390"/>
              </w:tabs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1F14" w:rsidRDefault="003E1F14" w:rsidP="003E1F1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C1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4.01.04.01.02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bookmarkStart w:id="0" w:name="_GoBack"/>
            <w:bookmarkEnd w:id="0"/>
          </w:p>
        </w:tc>
      </w:tr>
    </w:tbl>
    <w:p w:rsidR="00414478" w:rsidRPr="00F40541" w:rsidRDefault="00414478" w:rsidP="005C2F8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414478" w:rsidRPr="00F40541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ETKİNLİĞİN ADI:</w:t>
      </w:r>
    </w:p>
    <w:p w:rsidR="003D0FB4" w:rsidRPr="00F40541" w:rsidRDefault="00BB7A08" w:rsidP="00D50135">
      <w:pPr>
        <w:pStyle w:val="ListParagraph1"/>
        <w:spacing w:line="360" w:lineRule="auto"/>
        <w:ind w:left="284"/>
        <w:jc w:val="both"/>
        <w:rPr>
          <w:sz w:val="24"/>
        </w:rPr>
      </w:pPr>
      <w:r w:rsidRPr="00F40541">
        <w:rPr>
          <w:sz w:val="24"/>
        </w:rPr>
        <w:t>Aday Öğretmen Yetiştirme Uzaktan Eğitim Semineri</w:t>
      </w:r>
      <w:r w:rsidR="00F40541">
        <w:rPr>
          <w:sz w:val="24"/>
        </w:rPr>
        <w:t xml:space="preserve"> 2</w:t>
      </w:r>
    </w:p>
    <w:p w:rsidR="00D50135" w:rsidRPr="00F40541" w:rsidRDefault="00D50135" w:rsidP="00D50135">
      <w:pPr>
        <w:pStyle w:val="ListParagraph1"/>
        <w:spacing w:line="360" w:lineRule="auto"/>
        <w:ind w:left="284"/>
        <w:jc w:val="both"/>
        <w:rPr>
          <w:sz w:val="24"/>
        </w:rPr>
      </w:pPr>
    </w:p>
    <w:p w:rsidR="00101EA6" w:rsidRPr="00F40541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ETKİNLİĞİN AMAÇLARI</w:t>
      </w:r>
    </w:p>
    <w:p w:rsidR="00C36884" w:rsidRPr="00F40541" w:rsidRDefault="00891921" w:rsidP="003D0FB4">
      <w:pPr>
        <w:spacing w:line="288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F40541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aday ö</w:t>
      </w:r>
      <w:r w:rsidR="00881CE6" w:rsidRPr="00F40541">
        <w:rPr>
          <w:rFonts w:ascii="Times New Roman" w:eastAsia="Times New Roman" w:hAnsi="Times New Roman" w:cs="Times New Roman"/>
          <w:sz w:val="24"/>
          <w:szCs w:val="24"/>
        </w:rPr>
        <w:t xml:space="preserve">ğretmenlerin mesleki bilgi ve becerilerini artırmak amacıyla düzenlenmiştir. Bu faaliyete katılan her katılımcı; </w:t>
      </w:r>
    </w:p>
    <w:p w:rsidR="00F40541" w:rsidRPr="00F40541" w:rsidRDefault="00F40541" w:rsidP="003D0FB4">
      <w:pPr>
        <w:spacing w:line="288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Okul-aile iş birliğini tanımlar. 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Okul-aile iş birliğinin önemini ifade eder. 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birliğinin paydaşlara sağladığı yararları sıralar.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birliğinde rolü olan</w:t>
      </w:r>
      <w:r w:rsidR="00790CE6" w:rsidRPr="00F40541">
        <w:t xml:space="preserve"> paydaşların haklarını açıklar</w:t>
      </w:r>
      <w:r w:rsidRPr="00F40541">
        <w:t xml:space="preserve">. 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birliğinde rolü olan paydaşların sor</w:t>
      </w:r>
      <w:r w:rsidR="00790CE6" w:rsidRPr="00F40541">
        <w:t>umluluklarını açıklar</w:t>
      </w:r>
      <w:r w:rsidRPr="00F40541">
        <w:t>.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birliğinde rolü olan paydaşların be</w:t>
      </w:r>
      <w:r w:rsidR="00790CE6" w:rsidRPr="00F40541">
        <w:t>klentilerini açıklar</w:t>
      </w:r>
      <w:r w:rsidRPr="00F40541">
        <w:t>.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işbirliğinde farklı yak</w:t>
      </w:r>
      <w:r w:rsidR="00790CE6" w:rsidRPr="00F40541">
        <w:t>laşımların özelliklerini açıklar</w:t>
      </w:r>
      <w:r w:rsidRPr="00F40541">
        <w:t>.</w:t>
      </w:r>
    </w:p>
    <w:p w:rsidR="007E64F4" w:rsidRPr="00F40541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birliğinde farklı stratejileri uygular.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Okul-aile iş birliğinde iletişimin önemini açıklar. 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birliğinde iletişim engellerine örnekler verir.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birliğinde iletişim engellerine yönelik önleyici öneriler geliştirir.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Veliler ile iletişimde kullanabileceği farklı </w:t>
      </w:r>
      <w:r w:rsidR="003C6633">
        <w:t>iletişim kanallarını açıklar.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</w:t>
      </w:r>
      <w:r w:rsidR="00DF6F8E" w:rsidRPr="00F40541">
        <w:t xml:space="preserve"> ve aile arasında etkili iletişim yöntemlerine</w:t>
      </w:r>
      <w:r w:rsidRPr="00F40541">
        <w:t xml:space="preserve"> örnekler verir.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Etkili okul-aile iş birliğinin temel özelliklerini tanımlar. 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Ailelerin ortaklığa dâhil olduğu süreçlere örnekler verir.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Okul-aile iş birliğini artırıcı unsurları sıralar. 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Okul-aile iş birliğini artırmak için kullanabilecek yöntemleri değerlendirir.</w:t>
      </w:r>
    </w:p>
    <w:p w:rsidR="00790CE6" w:rsidRPr="00F40541" w:rsidRDefault="003C6633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>
        <w:t xml:space="preserve">Veli </w:t>
      </w:r>
      <w:proofErr w:type="gramStart"/>
      <w:r>
        <w:t>profillerini</w:t>
      </w:r>
      <w:proofErr w:type="gramEnd"/>
      <w:r>
        <w:t xml:space="preserve"> açıklar.</w:t>
      </w:r>
    </w:p>
    <w:p w:rsidR="00790CE6" w:rsidRPr="00F40541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Okul gelişim planında aile iş birliği yıllık eylem planını yapar.</w:t>
      </w:r>
    </w:p>
    <w:p w:rsidR="00AD55DF" w:rsidRPr="00F40541" w:rsidRDefault="00B07644" w:rsidP="00B0764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15 Temmuz Demokrasi </w:t>
      </w:r>
      <w:r w:rsidRPr="00F40541">
        <w:rPr>
          <w:color w:val="000000" w:themeColor="text1"/>
        </w:rPr>
        <w:t xml:space="preserve">ve Milli </w:t>
      </w:r>
      <w:proofErr w:type="spellStart"/>
      <w:r w:rsidRPr="00F40541">
        <w:rPr>
          <w:color w:val="000000" w:themeColor="text1"/>
        </w:rPr>
        <w:t>Birlik</w:t>
      </w:r>
      <w:r w:rsidR="003C6633">
        <w:rPr>
          <w:color w:val="000000" w:themeColor="text1"/>
        </w:rPr>
        <w:t>’in</w:t>
      </w:r>
      <w:proofErr w:type="spellEnd"/>
      <w:r w:rsidRPr="00F40541">
        <w:rPr>
          <w:kern w:val="24"/>
        </w:rPr>
        <w:t xml:space="preserve"> </w:t>
      </w:r>
      <w:r w:rsidR="00507E9B" w:rsidRPr="00F40541">
        <w:rPr>
          <w:kern w:val="24"/>
        </w:rPr>
        <w:t>önemini</w:t>
      </w:r>
      <w:r w:rsidR="003C6633">
        <w:rPr>
          <w:kern w:val="24"/>
        </w:rPr>
        <w:t xml:space="preserve"> açıklar.</w:t>
      </w:r>
      <w:r w:rsidR="00507E9B" w:rsidRPr="00F40541">
        <w:rPr>
          <w:kern w:val="24"/>
        </w:rPr>
        <w:t xml:space="preserve"> </w:t>
      </w:r>
    </w:p>
    <w:p w:rsidR="003D2D7C" w:rsidRPr="00F40541" w:rsidRDefault="003D2D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</w:pPr>
      <w:r w:rsidRPr="00F40541">
        <w:t>Kültür ve medeniyet kavramlarını açıklar.</w:t>
      </w:r>
    </w:p>
    <w:p w:rsidR="003D2D7C" w:rsidRPr="00F40541" w:rsidRDefault="003D2D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</w:pPr>
      <w:r w:rsidRPr="00F40541">
        <w:t xml:space="preserve">Kültür ve medeniyetimizden eğitime yansımalar hakkında bilgi sahibi olur. </w:t>
      </w:r>
    </w:p>
    <w:p w:rsidR="003D2D7C" w:rsidRPr="00F40541" w:rsidRDefault="003D2D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</w:pPr>
      <w:r w:rsidRPr="00F40541">
        <w:t>Kültür ve medeniyetimize yön vermiş önemli şahsiyetler hakkında bilgi sahibi olur.</w:t>
      </w:r>
    </w:p>
    <w:p w:rsidR="00AD55DF" w:rsidRPr="00F40541" w:rsidRDefault="00AD55D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Osmanlı İmparatorluğunda eğitim sistemi ve öğretmenliğin gelişimini açıklar.</w:t>
      </w:r>
    </w:p>
    <w:p w:rsidR="00AD55DF" w:rsidRPr="00F40541" w:rsidRDefault="00AD55D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lastRenderedPageBreak/>
        <w:t>Cumhuriyet döneminde eğitim sistemi ve öğretmenliğin gelişimini açıklar.</w:t>
      </w:r>
    </w:p>
    <w:p w:rsidR="00EE2AC9" w:rsidRPr="00F40541" w:rsidRDefault="00AD55D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Dünyada eğitim sistemi ve öğretmenliğin gelişimini açıklar.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Etik ve ilgili kavramları açıklar.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Etik karar verme ve etik dışı davranışları gerekçelendirme hakkında bilgi sahibi olur.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Meslek ve meslek etiği hakkında bilgi sahibi olur.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Öğretmenlik mesleğinde etik sorumluluğu açıklar.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Öğretmenlik meslek etiği ilkelerini açıklar.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Temel etik ilkelere ilişkin tanımları açıklar.</w:t>
      </w:r>
    </w:p>
    <w:p w:rsidR="00EE2AC9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Etik eğitimi ve öğretmenlerin çocukların etik eğitimindeki rolünü açıklar.</w:t>
      </w:r>
    </w:p>
    <w:p w:rsidR="004376FC" w:rsidRPr="00F40541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Öğretmenlik meslek etiği eğitim programı hakkında bilgi sahibi olur.</w:t>
      </w:r>
    </w:p>
    <w:p w:rsidR="00790CE6" w:rsidRPr="00F40541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Alanı ile ilgili konu ve kavramları analiz eder.</w:t>
      </w:r>
    </w:p>
    <w:p w:rsidR="00790CE6" w:rsidRPr="00F40541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Sağlıklı, güvenli ve estetik öğrenme ortamları düzenler.</w:t>
      </w:r>
    </w:p>
    <w:p w:rsidR="00790CE6" w:rsidRPr="00F40541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 xml:space="preserve">Alanının eğitim ve öğretimi için gerekli olan becerileri sergiler. </w:t>
      </w:r>
    </w:p>
    <w:p w:rsidR="00DF6F8E" w:rsidRPr="00F40541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Meslektaşlarıyla bilgi ve deneyim paylaşımına açıktır.</w:t>
      </w:r>
    </w:p>
    <w:p w:rsidR="00CE1623" w:rsidRPr="00F40541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kern w:val="24"/>
        </w:rPr>
      </w:pPr>
      <w:r w:rsidRPr="00F40541">
        <w:t>Kişisel ve mesleki yönden kendisini geliştirmeye yönelik faaliyetlerde bulunur.</w:t>
      </w:r>
    </w:p>
    <w:p w:rsidR="003D0FB4" w:rsidRPr="00F40541" w:rsidRDefault="003D0FB4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kern w:val="24"/>
        </w:rPr>
      </w:pPr>
    </w:p>
    <w:p w:rsidR="00312A74" w:rsidRPr="00F40541" w:rsidRDefault="00312A74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ETKİNLİĞİN İLİŞKİLİ OLDUĞU YETERLİKLER</w:t>
      </w:r>
    </w:p>
    <w:p w:rsidR="00312A74" w:rsidRPr="00F40541" w:rsidRDefault="00312A74" w:rsidP="00363E37">
      <w:pPr>
        <w:numPr>
          <w:ilvl w:val="0"/>
          <w:numId w:val="11"/>
        </w:numPr>
        <w:ind w:left="567" w:right="679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312A74" w:rsidRPr="00F40541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>Al. Alan Bilgisi</w:t>
      </w:r>
    </w:p>
    <w:p w:rsidR="001D3A2F" w:rsidRPr="00F40541" w:rsidRDefault="001D3A2F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F40541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MESLEKİ BECERİ</w:t>
      </w:r>
    </w:p>
    <w:p w:rsidR="00312A74" w:rsidRPr="00F40541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>Bl. Eğitim Öğretimi Planlama</w:t>
      </w:r>
    </w:p>
    <w:p w:rsidR="00312A74" w:rsidRPr="00F40541" w:rsidRDefault="00312A74" w:rsidP="00312A74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>B2. Öğrenme Ortamları Oluşturma</w:t>
      </w:r>
    </w:p>
    <w:p w:rsidR="00312A74" w:rsidRPr="00F40541" w:rsidRDefault="00312A74" w:rsidP="00CE1623">
      <w:pPr>
        <w:ind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312A74" w:rsidRPr="00F40541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312A74" w:rsidRPr="00F40541" w:rsidRDefault="00312A7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3D0FB4" w:rsidRPr="00F40541" w:rsidRDefault="003D0FB4" w:rsidP="00A41BD7">
      <w:pPr>
        <w:ind w:left="709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A41BD7" w:rsidRPr="00F40541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ETKİNLİĞİN SÜRESİ</w:t>
      </w:r>
    </w:p>
    <w:p w:rsidR="000C3495" w:rsidRPr="00F40541" w:rsidRDefault="00CE1623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 xml:space="preserve"> </w:t>
      </w:r>
      <w:r w:rsidR="00101EA6" w:rsidRPr="00F40541">
        <w:rPr>
          <w:rFonts w:ascii="Times New Roman" w:hAnsi="Times New Roman" w:cs="Times New Roman"/>
          <w:sz w:val="24"/>
          <w:szCs w:val="24"/>
        </w:rPr>
        <w:t>Eğitimin süresi</w:t>
      </w:r>
      <w:r w:rsidR="00EC12CD" w:rsidRPr="00F40541">
        <w:rPr>
          <w:rFonts w:ascii="Times New Roman" w:hAnsi="Times New Roman" w:cs="Times New Roman"/>
          <w:sz w:val="24"/>
          <w:szCs w:val="24"/>
        </w:rPr>
        <w:t xml:space="preserve"> </w:t>
      </w:r>
      <w:r w:rsidR="005613B5">
        <w:rPr>
          <w:rFonts w:ascii="Times New Roman" w:hAnsi="Times New Roman" w:cs="Times New Roman"/>
          <w:sz w:val="24"/>
          <w:szCs w:val="24"/>
        </w:rPr>
        <w:t xml:space="preserve">62 </w:t>
      </w:r>
      <w:r w:rsidR="00414478" w:rsidRPr="00F40541">
        <w:rPr>
          <w:rFonts w:ascii="Times New Roman" w:hAnsi="Times New Roman" w:cs="Times New Roman"/>
          <w:sz w:val="24"/>
          <w:szCs w:val="24"/>
        </w:rPr>
        <w:t>ders saatidir.</w:t>
      </w:r>
    </w:p>
    <w:p w:rsidR="003D0FB4" w:rsidRPr="00F40541" w:rsidRDefault="003D0FB4" w:rsidP="003D0FB4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F40541" w:rsidRDefault="00414478" w:rsidP="005C2F8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0541">
        <w:rPr>
          <w:rFonts w:ascii="Times New Roman" w:hAnsi="Times New Roman" w:cs="Times New Roman"/>
          <w:b/>
          <w:sz w:val="24"/>
          <w:szCs w:val="24"/>
        </w:rPr>
        <w:t>ETKİNLİĞİN HEDEF KİTLESİ</w:t>
      </w:r>
    </w:p>
    <w:p w:rsidR="000C3495" w:rsidRPr="00F40541" w:rsidRDefault="00AB2B9F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>Bakanlığımıza bağlı okul ve kurumlarda görev yapan</w:t>
      </w:r>
      <w:r w:rsidR="00F14565" w:rsidRPr="00F40541">
        <w:rPr>
          <w:rFonts w:ascii="Times New Roman" w:hAnsi="Times New Roman" w:cs="Times New Roman"/>
          <w:sz w:val="24"/>
          <w:szCs w:val="24"/>
        </w:rPr>
        <w:t xml:space="preserve"> aday</w:t>
      </w:r>
      <w:r w:rsidRPr="00F40541">
        <w:rPr>
          <w:rFonts w:ascii="Times New Roman" w:hAnsi="Times New Roman" w:cs="Times New Roman"/>
          <w:sz w:val="24"/>
          <w:szCs w:val="24"/>
        </w:rPr>
        <w:t xml:space="preserve"> öğretmenler</w:t>
      </w:r>
    </w:p>
    <w:p w:rsidR="003D0FB4" w:rsidRPr="00F40541" w:rsidRDefault="003D0FB4" w:rsidP="005C2F8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414478" w:rsidRPr="00F40541" w:rsidRDefault="00414478" w:rsidP="005C2F82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F40541">
        <w:rPr>
          <w:b/>
          <w:sz w:val="24"/>
        </w:rPr>
        <w:t>ETKİNLİĞİN UYGULANMASI İLE İLGİLİ AÇIKLAMALAR</w:t>
      </w:r>
    </w:p>
    <w:p w:rsidR="00E7406F" w:rsidRPr="00F40541" w:rsidRDefault="00E7406F" w:rsidP="00B75131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>Eğitim asenkron</w:t>
      </w:r>
      <w:r w:rsidR="0093458D" w:rsidRPr="00F40541">
        <w:rPr>
          <w:rFonts w:ascii="Times New Roman" w:hAnsi="Times New Roman" w:cs="Times New Roman"/>
          <w:sz w:val="24"/>
          <w:szCs w:val="24"/>
        </w:rPr>
        <w:t xml:space="preserve"> </w:t>
      </w:r>
      <w:r w:rsidRPr="00F40541">
        <w:rPr>
          <w:rFonts w:ascii="Times New Roman" w:hAnsi="Times New Roman" w:cs="Times New Roman"/>
          <w:sz w:val="24"/>
          <w:szCs w:val="24"/>
        </w:rPr>
        <w:t>olarak OYS alt yapısı içerisinde uzaktan eğitim yöntem ve teknikleriyle verilecektir.</w:t>
      </w:r>
    </w:p>
    <w:p w:rsidR="00416E09" w:rsidRPr="00F40541" w:rsidRDefault="00E7406F" w:rsidP="0050076B">
      <w:pPr>
        <w:numPr>
          <w:ilvl w:val="0"/>
          <w:numId w:val="4"/>
        </w:numPr>
        <w:spacing w:before="60"/>
        <w:jc w:val="both"/>
        <w:rPr>
          <w:rFonts w:ascii="Times New Roman" w:hAnsi="Times New Roman" w:cs="Times New Roman"/>
          <w:sz w:val="24"/>
          <w:szCs w:val="24"/>
        </w:rPr>
      </w:pPr>
      <w:r w:rsidRPr="00F40541">
        <w:rPr>
          <w:rFonts w:ascii="Times New Roman" w:hAnsi="Times New Roman" w:cs="Times New Roman"/>
          <w:sz w:val="24"/>
          <w:szCs w:val="24"/>
        </w:rPr>
        <w:t xml:space="preserve">Eğitim merkezi </w:t>
      </w:r>
      <w:r w:rsidR="009E43FC" w:rsidRPr="00F40541">
        <w:rPr>
          <w:rFonts w:ascii="Times New Roman" w:hAnsi="Times New Roman" w:cs="Times New Roman"/>
          <w:sz w:val="24"/>
          <w:szCs w:val="24"/>
        </w:rPr>
        <w:t xml:space="preserve">uzaktan </w:t>
      </w:r>
      <w:r w:rsidRPr="00F40541">
        <w:rPr>
          <w:rFonts w:ascii="Times New Roman" w:hAnsi="Times New Roman" w:cs="Times New Roman"/>
          <w:sz w:val="24"/>
          <w:szCs w:val="24"/>
        </w:rPr>
        <w:t>hizmetiçi eğiti</w:t>
      </w:r>
      <w:r w:rsidR="0055712D" w:rsidRPr="00F40541">
        <w:rPr>
          <w:rFonts w:ascii="Times New Roman" w:hAnsi="Times New Roman" w:cs="Times New Roman"/>
          <w:sz w:val="24"/>
          <w:szCs w:val="24"/>
        </w:rPr>
        <w:t>m faaliyeti olarak düzenlenecektir.</w:t>
      </w:r>
    </w:p>
    <w:p w:rsidR="003D0FB4" w:rsidRDefault="003D0FB4" w:rsidP="003D0FB4">
      <w:pPr>
        <w:spacing w:before="6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44CCC" w:rsidRPr="00F40541" w:rsidRDefault="00744CCC" w:rsidP="003D0FB4">
      <w:pPr>
        <w:spacing w:before="6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75131" w:rsidRPr="00F40541" w:rsidRDefault="00B75131" w:rsidP="00A41BD7">
      <w:pPr>
        <w:pStyle w:val="ListParagraph1"/>
        <w:spacing w:line="360" w:lineRule="auto"/>
        <w:ind w:left="0"/>
        <w:rPr>
          <w:b/>
          <w:sz w:val="24"/>
        </w:rPr>
      </w:pPr>
    </w:p>
    <w:p w:rsidR="00414478" w:rsidRPr="00F40541" w:rsidRDefault="00414478" w:rsidP="000C3495">
      <w:pPr>
        <w:pStyle w:val="ListParagraph1"/>
        <w:numPr>
          <w:ilvl w:val="0"/>
          <w:numId w:val="1"/>
        </w:numPr>
        <w:spacing w:line="360" w:lineRule="auto"/>
        <w:ind w:left="284" w:hanging="284"/>
        <w:rPr>
          <w:b/>
          <w:sz w:val="24"/>
        </w:rPr>
      </w:pPr>
      <w:r w:rsidRPr="00F40541">
        <w:rPr>
          <w:b/>
          <w:sz w:val="24"/>
        </w:rPr>
        <w:lastRenderedPageBreak/>
        <w:t>ETKİNLİĞİN İÇERİĞİ</w:t>
      </w:r>
    </w:p>
    <w:p w:rsidR="00414478" w:rsidRPr="00F40541" w:rsidRDefault="009718D2" w:rsidP="00670A74">
      <w:pPr>
        <w:tabs>
          <w:tab w:val="left" w:pos="720"/>
        </w:tabs>
        <w:spacing w:line="24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F40541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414478" w:rsidRPr="00F40541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418"/>
      </w:tblGrid>
      <w:tr w:rsidR="00414478" w:rsidRPr="00F40541" w:rsidTr="005271C7">
        <w:trPr>
          <w:cantSplit/>
          <w:trHeight w:val="40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F40541" w:rsidRDefault="00D50135" w:rsidP="00D50135">
            <w:pPr>
              <w:spacing w:line="24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414478" w:rsidRPr="00F4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F40541" w:rsidRDefault="00746900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Süre </w:t>
            </w:r>
            <w:r w:rsidR="000C4EC4" w:rsidRPr="00F40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(Saat)</w:t>
            </w:r>
          </w:p>
        </w:tc>
      </w:tr>
      <w:tr w:rsidR="00A41BD7" w:rsidRPr="00F40541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BD7" w:rsidRPr="00F40541" w:rsidRDefault="00A41BD7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>Okul Aile İşbirliği Çalışmaları</w:t>
            </w:r>
          </w:p>
          <w:p w:rsidR="00A41BD7" w:rsidRPr="00F40541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</w:pPr>
            <w:r w:rsidRPr="00F40541">
              <w:t>Okul-aile iş birliğinin tanımı, önemi ve etkileri</w:t>
            </w:r>
          </w:p>
          <w:p w:rsidR="00A41BD7" w:rsidRPr="00F40541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</w:pPr>
            <w:r w:rsidRPr="00F40541">
              <w:t>Okul-aile iş birliği yaklaşımları</w:t>
            </w:r>
          </w:p>
          <w:p w:rsidR="00A41BD7" w:rsidRPr="00F40541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</w:pPr>
            <w:r w:rsidRPr="00F40541">
              <w:t>Okul-aile iş birliği iletişimi</w:t>
            </w:r>
          </w:p>
          <w:p w:rsidR="00A41BD7" w:rsidRPr="00F40541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</w:pPr>
            <w:r w:rsidRPr="00F40541">
              <w:t>Veli katılımını artırmaya yönelik uygulamalar</w:t>
            </w:r>
          </w:p>
          <w:p w:rsidR="00A41BD7" w:rsidRPr="00F40541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  <w:rPr>
                <w:b/>
              </w:rPr>
            </w:pPr>
            <w:r w:rsidRPr="00F40541">
              <w:t>Okul-aile iş birliği eylem planı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BD7" w:rsidRPr="00F40541" w:rsidRDefault="005613B5" w:rsidP="005613B5">
            <w:pPr>
              <w:widowControl/>
              <w:autoSpaceDE/>
              <w:autoSpaceDN/>
              <w:adjustRightInd/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D77F9" w:rsidRPr="00F40541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7FD" w:rsidRPr="00F40541" w:rsidRDefault="00C70E73" w:rsidP="004C77FD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 Temmuz </w:t>
            </w:r>
            <w:r w:rsidR="004C77FD"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>Demokrasi ve Milli Birlik</w:t>
            </w:r>
          </w:p>
          <w:p w:rsidR="008F652B" w:rsidRPr="00F40541" w:rsidRDefault="004C77FD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</w:pPr>
            <w:r w:rsidRPr="00F40541">
              <w:t xml:space="preserve"> </w:t>
            </w:r>
            <w:r w:rsidR="00387966" w:rsidRPr="00F40541">
              <w:t xml:space="preserve">15 Temmuz </w:t>
            </w:r>
            <w:r w:rsidR="00670A74" w:rsidRPr="00F40541">
              <w:t>Belgeseli - Kronoloji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F9" w:rsidRPr="00F40541" w:rsidRDefault="005613B5" w:rsidP="005613B5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6</w:t>
            </w:r>
          </w:p>
        </w:tc>
      </w:tr>
      <w:tr w:rsidR="009D7118" w:rsidRPr="00F40541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118" w:rsidRPr="00F40541" w:rsidRDefault="009D7118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>Kültür ve Medeniyetimizde Eğitim Anlayışının Temelleri</w:t>
            </w:r>
          </w:p>
          <w:p w:rsidR="004376FC" w:rsidRPr="00F40541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F40541">
              <w:t>Kültür ve medeniyet bilgisi</w:t>
            </w:r>
          </w:p>
          <w:p w:rsidR="004376FC" w:rsidRPr="00F40541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F40541">
              <w:t>Kültür ve medeniyetimizin özellikleri ve özgünlüğü</w:t>
            </w:r>
          </w:p>
          <w:p w:rsidR="004376FC" w:rsidRPr="00F40541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F40541">
              <w:t xml:space="preserve">Kültür ve medeniyetimizden eğitime yansımalar </w:t>
            </w:r>
          </w:p>
          <w:p w:rsidR="004376FC" w:rsidRPr="00F40541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F40541">
              <w:t>Millî kültür ve medeniyet bilinci</w:t>
            </w:r>
          </w:p>
          <w:p w:rsidR="004376FC" w:rsidRPr="00F40541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</w:pPr>
            <w:r w:rsidRPr="00F40541">
              <w:t>Kültür ve medeniyetimize yön vermiş önemli şahsiyetler</w:t>
            </w:r>
          </w:p>
          <w:p w:rsidR="009D7118" w:rsidRPr="00F40541" w:rsidRDefault="009D7118" w:rsidP="00670A74">
            <w:pPr>
              <w:pStyle w:val="ListeParagraf"/>
              <w:shd w:val="clear" w:color="auto" w:fill="FFFFFF"/>
              <w:spacing w:before="0" w:beforeAutospacing="0" w:after="0" w:afterAutospacing="0" w:line="24" w:lineRule="atLeast"/>
              <w:ind w:left="773"/>
              <w:rPr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118" w:rsidRPr="00F40541" w:rsidRDefault="005613B5" w:rsidP="005613B5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</w:t>
            </w:r>
          </w:p>
        </w:tc>
      </w:tr>
      <w:tr w:rsidR="00363D63" w:rsidRPr="00F40541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F40541" w:rsidRDefault="00363D63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>Dünden Bugüne Öğretmenlik</w:t>
            </w:r>
          </w:p>
          <w:p w:rsidR="00363D63" w:rsidRPr="00F40541" w:rsidRDefault="007209A9" w:rsidP="00670A7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jc w:val="both"/>
            </w:pPr>
            <w:r w:rsidRPr="00F40541">
              <w:t>Dünden bugüne</w:t>
            </w:r>
            <w:r w:rsidR="00AD55DF" w:rsidRPr="00F40541">
              <w:t xml:space="preserve"> eğitim sistemi ve </w:t>
            </w:r>
            <w:r w:rsidRPr="00F40541">
              <w:t>ö</w:t>
            </w:r>
            <w:r w:rsidR="004272A8" w:rsidRPr="00F40541">
              <w:t>ğretmenliğin</w:t>
            </w:r>
            <w:r w:rsidR="002D2D0A" w:rsidRPr="00F40541">
              <w:t xml:space="preserve"> gelişimi</w:t>
            </w:r>
            <w:r w:rsidR="004272A8" w:rsidRPr="00F40541">
              <w:t xml:space="preserve"> </w:t>
            </w:r>
          </w:p>
          <w:p w:rsidR="00AD55DF" w:rsidRPr="00F40541" w:rsidRDefault="00AD55DF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</w:pPr>
            <w:r w:rsidRPr="00F40541">
              <w:t>Osmanlı İmparatorluğunda eğitim sistemi ve öğretmenlik</w:t>
            </w:r>
          </w:p>
          <w:p w:rsidR="00AD55DF" w:rsidRPr="00F40541" w:rsidRDefault="00AD55DF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</w:pPr>
            <w:r w:rsidRPr="00F40541">
              <w:t>Cumhuriyet döneminde eğitim sistemi ve öğretmenlik</w:t>
            </w:r>
          </w:p>
          <w:p w:rsidR="00AD55DF" w:rsidRPr="00F40541" w:rsidRDefault="00AD55DF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</w:pPr>
            <w:r w:rsidRPr="00F40541">
              <w:t>Dünyada eğitim sistemi ve öğretmenlik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D0A" w:rsidRPr="00F40541" w:rsidRDefault="002D2D0A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5DF" w:rsidRPr="00F40541" w:rsidRDefault="00AD55DF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5DF" w:rsidRPr="00F40541" w:rsidRDefault="005613B5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363D63" w:rsidRPr="00F40541" w:rsidRDefault="00363D63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0C49" w:rsidRPr="00F40541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49" w:rsidRPr="00F40541" w:rsidRDefault="00B95174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>Öğretmenlik</w:t>
            </w:r>
            <w:r w:rsidR="00310C49" w:rsidRPr="00F405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Meslek Etiği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Etik ve ilgili kavramlar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Etik karar verme ve etik dışı davranışları gerekçelendirme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Meslek ve meslek etiği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Öğretmenlik mesleğinde etik sorumluluk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Öğretmenlik meslek etiği ilkeleri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Temel etik ilkelere ilişkin tanımlar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Etik eğitimi ve öğretmenlerin çocukların etik eğitimindeki rolü</w:t>
            </w:r>
          </w:p>
          <w:p w:rsidR="007D14FA" w:rsidRPr="00F40541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</w:pPr>
            <w:r w:rsidRPr="00F40541">
              <w:t>Öğretmenlik meslek etiği eğitim programı</w:t>
            </w:r>
          </w:p>
          <w:p w:rsidR="00104720" w:rsidRPr="00F40541" w:rsidRDefault="00104720" w:rsidP="00670A74">
            <w:pPr>
              <w:spacing w:line="24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4FA" w:rsidRPr="00F40541" w:rsidRDefault="007D14FA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FA" w:rsidRPr="00F40541" w:rsidRDefault="007D14FA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FA" w:rsidRPr="00F40541" w:rsidRDefault="007D14FA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FA" w:rsidRPr="00F40541" w:rsidRDefault="007D14FA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FA" w:rsidRPr="00F40541" w:rsidRDefault="007D14FA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14FA" w:rsidRPr="00F40541" w:rsidRDefault="005613B5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310C49" w:rsidRPr="00F40541" w:rsidRDefault="00310C49" w:rsidP="005613B5">
            <w:pPr>
              <w:spacing w:line="24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3D63" w:rsidRPr="00F40541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F40541" w:rsidRDefault="00363D63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  <w:r w:rsidRPr="00F40541"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  <w:t>Toplam</w:t>
            </w:r>
          </w:p>
          <w:p w:rsidR="00D50135" w:rsidRPr="00F40541" w:rsidRDefault="00D50135" w:rsidP="00670A74">
            <w:pPr>
              <w:spacing w:line="24" w:lineRule="atLeast"/>
              <w:rPr>
                <w:rFonts w:ascii="Times New Roman" w:hAnsi="Times New Roman" w:cs="Times New Roman"/>
                <w:b/>
                <w:kern w:val="24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F40541" w:rsidRDefault="005613B5" w:rsidP="00670A74">
            <w:pPr>
              <w:spacing w:line="24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</w:tbl>
    <w:p w:rsidR="005C2F82" w:rsidRPr="00F40541" w:rsidRDefault="005C2F82" w:rsidP="00670A74">
      <w:pPr>
        <w:spacing w:line="24" w:lineRule="atLeast"/>
        <w:rPr>
          <w:rFonts w:ascii="Times New Roman" w:hAnsi="Times New Roman" w:cs="Times New Roman"/>
          <w:b/>
          <w:sz w:val="24"/>
          <w:szCs w:val="24"/>
        </w:rPr>
      </w:pPr>
    </w:p>
    <w:p w:rsidR="00414478" w:rsidRPr="00F40541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F40541">
        <w:rPr>
          <w:b/>
          <w:sz w:val="24"/>
        </w:rPr>
        <w:t>ÖĞRETİM YÖNTEM TEKNİK VE STRATEJİLERİ</w:t>
      </w:r>
    </w:p>
    <w:p w:rsidR="00517BDD" w:rsidRPr="00F40541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F40541">
        <w:rPr>
          <w:bCs/>
        </w:rPr>
        <w:t xml:space="preserve">Katılımcılara, eğitim ve gerekli dokümanlar OYS (Öğrenme Yönetim Sistemi) alt yapısı içerisinde elektronik ortamda verilecektir. </w:t>
      </w:r>
    </w:p>
    <w:p w:rsidR="00517BDD" w:rsidRPr="00F40541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F40541">
        <w:rPr>
          <w:bCs/>
        </w:rPr>
        <w:t>B</w:t>
      </w:r>
      <w:r w:rsidR="00D50135" w:rsidRPr="00F40541">
        <w:rPr>
          <w:bCs/>
        </w:rPr>
        <w:t>ilgi Teknolojilerinin verdiği imkânlar</w:t>
      </w:r>
      <w:r w:rsidRPr="00F40541">
        <w:rPr>
          <w:bCs/>
        </w:rPr>
        <w:t xml:space="preserve"> doğrultusunda çevrim içi ve çevrim dışı uygulamalar (sesli, görüntülü ve etkileşimli uygulamalar, ödev, </w:t>
      </w:r>
      <w:proofErr w:type="spellStart"/>
      <w:r w:rsidRPr="00F40541">
        <w:rPr>
          <w:bCs/>
        </w:rPr>
        <w:t>portfolyo</w:t>
      </w:r>
      <w:proofErr w:type="spellEnd"/>
      <w:r w:rsidRPr="00F40541">
        <w:rPr>
          <w:bCs/>
        </w:rPr>
        <w:t xml:space="preserve">, sanal sınıf uygulamaları vb. teknolojiler) tek başına veya birlikte kullanılabilecektir. </w:t>
      </w:r>
    </w:p>
    <w:p w:rsidR="00517BDD" w:rsidRPr="00F40541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F40541">
        <w:rPr>
          <w:bCs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517BDD" w:rsidRDefault="00517BDD" w:rsidP="00517BDD">
      <w:pPr>
        <w:pStyle w:val="NormalWeb"/>
        <w:spacing w:before="0" w:beforeAutospacing="0" w:after="0" w:afterAutospacing="0" w:line="288" w:lineRule="auto"/>
        <w:ind w:left="720"/>
        <w:contextualSpacing/>
        <w:rPr>
          <w:bCs/>
        </w:rPr>
      </w:pPr>
    </w:p>
    <w:p w:rsidR="005613B5" w:rsidRPr="00F40541" w:rsidRDefault="005613B5" w:rsidP="00517BDD">
      <w:pPr>
        <w:pStyle w:val="NormalWeb"/>
        <w:spacing w:before="0" w:beforeAutospacing="0" w:after="0" w:afterAutospacing="0" w:line="288" w:lineRule="auto"/>
        <w:ind w:left="720"/>
        <w:contextualSpacing/>
        <w:rPr>
          <w:bCs/>
        </w:rPr>
      </w:pPr>
    </w:p>
    <w:p w:rsidR="00414478" w:rsidRPr="00F40541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b/>
          <w:sz w:val="24"/>
        </w:rPr>
      </w:pPr>
      <w:r w:rsidRPr="00F40541">
        <w:rPr>
          <w:b/>
          <w:sz w:val="24"/>
        </w:rPr>
        <w:t>ÖLÇME VE DEĞERLENDİRME</w:t>
      </w:r>
    </w:p>
    <w:p w:rsidR="00517BDD" w:rsidRPr="00F40541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F40541">
        <w:rPr>
          <w:bCs/>
        </w:rPr>
        <w:t>Eğitime katılım ve değerlendirme iş ve işlemleri, OYS alt yapısı içerisinden alınan raporlara göre gerçekleştirilecektir.</w:t>
      </w:r>
    </w:p>
    <w:p w:rsidR="0097714D" w:rsidRPr="00F40541" w:rsidRDefault="0097714D" w:rsidP="00FF7888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bCs/>
        </w:rPr>
      </w:pPr>
      <w:r w:rsidRPr="00F40541">
        <w:rPr>
          <w:bCs/>
        </w:rPr>
        <w:t>Seminerin sonunda katılımcılara ‘</w:t>
      </w:r>
      <w:r w:rsidR="00FF7888">
        <w:rPr>
          <w:bCs/>
        </w:rPr>
        <w:t>Seminer</w:t>
      </w:r>
      <w:r w:rsidRPr="00F40541">
        <w:rPr>
          <w:bCs/>
        </w:rPr>
        <w:t xml:space="preserve"> Belgesi ‘’( e-sertifika) verilecektir.</w:t>
      </w:r>
    </w:p>
    <w:p w:rsidR="00E73A19" w:rsidRPr="00F40541" w:rsidRDefault="00E73A19" w:rsidP="0097714D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73A19" w:rsidRPr="00F40541" w:rsidSect="00AE767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86D1F"/>
    <w:multiLevelType w:val="hybridMultilevel"/>
    <w:tmpl w:val="0C9C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54BD4"/>
    <w:multiLevelType w:val="hybridMultilevel"/>
    <w:tmpl w:val="8CA884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17C63AD"/>
    <w:multiLevelType w:val="hybridMultilevel"/>
    <w:tmpl w:val="5FFCD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13C7D"/>
    <w:multiLevelType w:val="hybridMultilevel"/>
    <w:tmpl w:val="A072B8F4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F604E1"/>
    <w:multiLevelType w:val="hybridMultilevel"/>
    <w:tmpl w:val="C890FA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D6F8E"/>
    <w:multiLevelType w:val="hybridMultilevel"/>
    <w:tmpl w:val="F9F01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D2414"/>
    <w:multiLevelType w:val="hybridMultilevel"/>
    <w:tmpl w:val="7D56D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56810"/>
    <w:multiLevelType w:val="multilevel"/>
    <w:tmpl w:val="133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55E8B"/>
    <w:multiLevelType w:val="hybridMultilevel"/>
    <w:tmpl w:val="93CED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2F93"/>
    <w:multiLevelType w:val="hybridMultilevel"/>
    <w:tmpl w:val="B2EED97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172E49"/>
    <w:multiLevelType w:val="hybridMultilevel"/>
    <w:tmpl w:val="ABF09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17BAF"/>
    <w:multiLevelType w:val="hybridMultilevel"/>
    <w:tmpl w:val="99827EF2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D365D"/>
    <w:multiLevelType w:val="hybridMultilevel"/>
    <w:tmpl w:val="B538AEB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8118C"/>
    <w:multiLevelType w:val="hybridMultilevel"/>
    <w:tmpl w:val="99BAF0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58C027C"/>
    <w:multiLevelType w:val="hybridMultilevel"/>
    <w:tmpl w:val="DE04E2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D5C86"/>
    <w:multiLevelType w:val="hybridMultilevel"/>
    <w:tmpl w:val="A7C6CD5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2AA40C3"/>
    <w:multiLevelType w:val="hybridMultilevel"/>
    <w:tmpl w:val="88C0C5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AD3AA7"/>
    <w:multiLevelType w:val="hybridMultilevel"/>
    <w:tmpl w:val="B09A722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3624DED"/>
    <w:multiLevelType w:val="hybridMultilevel"/>
    <w:tmpl w:val="7A06B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75E8F"/>
    <w:multiLevelType w:val="hybridMultilevel"/>
    <w:tmpl w:val="E17A95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0494EF8"/>
    <w:multiLevelType w:val="hybridMultilevel"/>
    <w:tmpl w:val="7D9682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8136C"/>
    <w:multiLevelType w:val="hybridMultilevel"/>
    <w:tmpl w:val="911C463C"/>
    <w:lvl w:ilvl="0" w:tplc="041F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56857CDA"/>
    <w:multiLevelType w:val="hybridMultilevel"/>
    <w:tmpl w:val="FFE6AE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075532"/>
    <w:multiLevelType w:val="hybridMultilevel"/>
    <w:tmpl w:val="5E9E3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14BA6"/>
    <w:multiLevelType w:val="hybridMultilevel"/>
    <w:tmpl w:val="D82A6D4E"/>
    <w:lvl w:ilvl="0" w:tplc="041F0001">
      <w:start w:val="1"/>
      <w:numFmt w:val="bullet"/>
      <w:lvlText w:val=""/>
      <w:lvlJc w:val="left"/>
      <w:pPr>
        <w:ind w:left="22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34" w15:restartNumberingAfterBreak="0">
    <w:nsid w:val="5A9A1146"/>
    <w:multiLevelType w:val="hybridMultilevel"/>
    <w:tmpl w:val="C648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E4709"/>
    <w:multiLevelType w:val="hybridMultilevel"/>
    <w:tmpl w:val="B3400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C00F1"/>
    <w:multiLevelType w:val="hybridMultilevel"/>
    <w:tmpl w:val="A9B03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9121F"/>
    <w:multiLevelType w:val="hybridMultilevel"/>
    <w:tmpl w:val="B0124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27C9E"/>
    <w:multiLevelType w:val="hybridMultilevel"/>
    <w:tmpl w:val="2C229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67622"/>
    <w:multiLevelType w:val="hybridMultilevel"/>
    <w:tmpl w:val="6C42A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F4080"/>
    <w:multiLevelType w:val="hybridMultilevel"/>
    <w:tmpl w:val="5A223F3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6D2241"/>
    <w:multiLevelType w:val="hybridMultilevel"/>
    <w:tmpl w:val="9258DB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FF77A34"/>
    <w:multiLevelType w:val="hybridMultilevel"/>
    <w:tmpl w:val="E1168E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2"/>
  </w:num>
  <w:num w:numId="6">
    <w:abstractNumId w:val="38"/>
  </w:num>
  <w:num w:numId="7">
    <w:abstractNumId w:val="39"/>
  </w:num>
  <w:num w:numId="8">
    <w:abstractNumId w:val="35"/>
  </w:num>
  <w:num w:numId="9">
    <w:abstractNumId w:val="9"/>
  </w:num>
  <w:num w:numId="10">
    <w:abstractNumId w:val="28"/>
  </w:num>
  <w:num w:numId="11">
    <w:abstractNumId w:val="15"/>
  </w:num>
  <w:num w:numId="12">
    <w:abstractNumId w:val="32"/>
  </w:num>
  <w:num w:numId="13">
    <w:abstractNumId w:val="31"/>
  </w:num>
  <w:num w:numId="14">
    <w:abstractNumId w:val="18"/>
  </w:num>
  <w:num w:numId="15">
    <w:abstractNumId w:val="23"/>
  </w:num>
  <w:num w:numId="16">
    <w:abstractNumId w:val="24"/>
  </w:num>
  <w:num w:numId="17">
    <w:abstractNumId w:val="5"/>
  </w:num>
  <w:num w:numId="18">
    <w:abstractNumId w:val="10"/>
  </w:num>
  <w:num w:numId="19">
    <w:abstractNumId w:val="16"/>
  </w:num>
  <w:num w:numId="20">
    <w:abstractNumId w:val="6"/>
  </w:num>
  <w:num w:numId="21">
    <w:abstractNumId w:val="34"/>
  </w:num>
  <w:num w:numId="22">
    <w:abstractNumId w:val="26"/>
  </w:num>
  <w:num w:numId="23">
    <w:abstractNumId w:val="19"/>
  </w:num>
  <w:num w:numId="24">
    <w:abstractNumId w:val="42"/>
  </w:num>
  <w:num w:numId="25">
    <w:abstractNumId w:val="36"/>
  </w:num>
  <w:num w:numId="26">
    <w:abstractNumId w:val="4"/>
  </w:num>
  <w:num w:numId="27">
    <w:abstractNumId w:val="33"/>
  </w:num>
  <w:num w:numId="28">
    <w:abstractNumId w:val="25"/>
  </w:num>
  <w:num w:numId="29">
    <w:abstractNumId w:val="7"/>
  </w:num>
  <w:num w:numId="30">
    <w:abstractNumId w:val="37"/>
  </w:num>
  <w:num w:numId="31">
    <w:abstractNumId w:val="40"/>
  </w:num>
  <w:num w:numId="32">
    <w:abstractNumId w:val="13"/>
  </w:num>
  <w:num w:numId="33">
    <w:abstractNumId w:val="0"/>
  </w:num>
  <w:num w:numId="34">
    <w:abstractNumId w:val="41"/>
  </w:num>
  <w:num w:numId="35">
    <w:abstractNumId w:val="27"/>
  </w:num>
  <w:num w:numId="36">
    <w:abstractNumId w:val="29"/>
  </w:num>
  <w:num w:numId="37">
    <w:abstractNumId w:val="8"/>
  </w:num>
  <w:num w:numId="38">
    <w:abstractNumId w:val="30"/>
  </w:num>
  <w:num w:numId="39">
    <w:abstractNumId w:val="14"/>
  </w:num>
  <w:num w:numId="40">
    <w:abstractNumId w:val="2"/>
  </w:num>
  <w:num w:numId="41">
    <w:abstractNumId w:val="11"/>
  </w:num>
  <w:num w:numId="42">
    <w:abstractNumId w:val="21"/>
  </w:num>
  <w:num w:numId="43">
    <w:abstractNumId w:val="12"/>
  </w:num>
  <w:num w:numId="44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E25"/>
    <w:rsid w:val="00004435"/>
    <w:rsid w:val="00007441"/>
    <w:rsid w:val="000118AF"/>
    <w:rsid w:val="00017B73"/>
    <w:rsid w:val="000309D7"/>
    <w:rsid w:val="00031AC8"/>
    <w:rsid w:val="00033469"/>
    <w:rsid w:val="00047D13"/>
    <w:rsid w:val="000513EE"/>
    <w:rsid w:val="00060F6A"/>
    <w:rsid w:val="000760F7"/>
    <w:rsid w:val="000A7C75"/>
    <w:rsid w:val="000C3495"/>
    <w:rsid w:val="000C36B9"/>
    <w:rsid w:val="000C4EC4"/>
    <w:rsid w:val="000C4EF7"/>
    <w:rsid w:val="000D25B4"/>
    <w:rsid w:val="000F0112"/>
    <w:rsid w:val="000F2BFF"/>
    <w:rsid w:val="000F5ED6"/>
    <w:rsid w:val="00101EA6"/>
    <w:rsid w:val="00104720"/>
    <w:rsid w:val="00124F77"/>
    <w:rsid w:val="00134F9F"/>
    <w:rsid w:val="001362C4"/>
    <w:rsid w:val="00137479"/>
    <w:rsid w:val="00140467"/>
    <w:rsid w:val="00150C6C"/>
    <w:rsid w:val="00162CB1"/>
    <w:rsid w:val="00167F66"/>
    <w:rsid w:val="0018199D"/>
    <w:rsid w:val="00185ED8"/>
    <w:rsid w:val="0019073F"/>
    <w:rsid w:val="001A4A96"/>
    <w:rsid w:val="001B0B32"/>
    <w:rsid w:val="001B79EF"/>
    <w:rsid w:val="001C75E1"/>
    <w:rsid w:val="001D3A2F"/>
    <w:rsid w:val="001E004B"/>
    <w:rsid w:val="001E13F5"/>
    <w:rsid w:val="001E215C"/>
    <w:rsid w:val="001F6504"/>
    <w:rsid w:val="00212626"/>
    <w:rsid w:val="00214C63"/>
    <w:rsid w:val="00220D26"/>
    <w:rsid w:val="002246F9"/>
    <w:rsid w:val="00243E02"/>
    <w:rsid w:val="002A124A"/>
    <w:rsid w:val="002B5534"/>
    <w:rsid w:val="002C2021"/>
    <w:rsid w:val="002C5652"/>
    <w:rsid w:val="002D2D0A"/>
    <w:rsid w:val="003016BC"/>
    <w:rsid w:val="003016E3"/>
    <w:rsid w:val="00310C49"/>
    <w:rsid w:val="00312574"/>
    <w:rsid w:val="00312A74"/>
    <w:rsid w:val="003249A9"/>
    <w:rsid w:val="00350157"/>
    <w:rsid w:val="00363D63"/>
    <w:rsid w:val="00363E37"/>
    <w:rsid w:val="00370F92"/>
    <w:rsid w:val="00372A7D"/>
    <w:rsid w:val="00384F19"/>
    <w:rsid w:val="00387966"/>
    <w:rsid w:val="003B1A19"/>
    <w:rsid w:val="003B1C01"/>
    <w:rsid w:val="003B5334"/>
    <w:rsid w:val="003C12E3"/>
    <w:rsid w:val="003C6633"/>
    <w:rsid w:val="003D0FB4"/>
    <w:rsid w:val="003D2D7C"/>
    <w:rsid w:val="003D4F47"/>
    <w:rsid w:val="003E1F14"/>
    <w:rsid w:val="003E3172"/>
    <w:rsid w:val="003E44ED"/>
    <w:rsid w:val="003E5600"/>
    <w:rsid w:val="00414478"/>
    <w:rsid w:val="00416E09"/>
    <w:rsid w:val="00420A52"/>
    <w:rsid w:val="004211B8"/>
    <w:rsid w:val="004272A8"/>
    <w:rsid w:val="004376FC"/>
    <w:rsid w:val="00437B62"/>
    <w:rsid w:val="0044135D"/>
    <w:rsid w:val="00445167"/>
    <w:rsid w:val="00445302"/>
    <w:rsid w:val="00457778"/>
    <w:rsid w:val="00476C54"/>
    <w:rsid w:val="00497551"/>
    <w:rsid w:val="004B03BC"/>
    <w:rsid w:val="004B2C3B"/>
    <w:rsid w:val="004B7778"/>
    <w:rsid w:val="004C6A82"/>
    <w:rsid w:val="004C77FD"/>
    <w:rsid w:val="004D1C45"/>
    <w:rsid w:val="004F7DAC"/>
    <w:rsid w:val="0050076B"/>
    <w:rsid w:val="00500A5D"/>
    <w:rsid w:val="005020A9"/>
    <w:rsid w:val="0050229B"/>
    <w:rsid w:val="00507E9B"/>
    <w:rsid w:val="005123F1"/>
    <w:rsid w:val="005139DD"/>
    <w:rsid w:val="005152F9"/>
    <w:rsid w:val="00517BDD"/>
    <w:rsid w:val="00524D62"/>
    <w:rsid w:val="005271C7"/>
    <w:rsid w:val="00533987"/>
    <w:rsid w:val="00540F91"/>
    <w:rsid w:val="005526DE"/>
    <w:rsid w:val="0055378A"/>
    <w:rsid w:val="0055712D"/>
    <w:rsid w:val="005613B5"/>
    <w:rsid w:val="0056717D"/>
    <w:rsid w:val="005758B9"/>
    <w:rsid w:val="00592939"/>
    <w:rsid w:val="005C05EF"/>
    <w:rsid w:val="005C2F82"/>
    <w:rsid w:val="005C343A"/>
    <w:rsid w:val="005C4820"/>
    <w:rsid w:val="005D07FD"/>
    <w:rsid w:val="005D72C1"/>
    <w:rsid w:val="00621341"/>
    <w:rsid w:val="0062377A"/>
    <w:rsid w:val="00624471"/>
    <w:rsid w:val="006426A8"/>
    <w:rsid w:val="00642E43"/>
    <w:rsid w:val="006441E5"/>
    <w:rsid w:val="0064531F"/>
    <w:rsid w:val="00656CFE"/>
    <w:rsid w:val="00662B9F"/>
    <w:rsid w:val="006661FA"/>
    <w:rsid w:val="00670A74"/>
    <w:rsid w:val="006A54F6"/>
    <w:rsid w:val="006A5FCF"/>
    <w:rsid w:val="006C50AB"/>
    <w:rsid w:val="006C5B01"/>
    <w:rsid w:val="006D7DB7"/>
    <w:rsid w:val="006E0E44"/>
    <w:rsid w:val="00707020"/>
    <w:rsid w:val="0071350D"/>
    <w:rsid w:val="007209A9"/>
    <w:rsid w:val="00724C94"/>
    <w:rsid w:val="00744CCC"/>
    <w:rsid w:val="00746900"/>
    <w:rsid w:val="00764550"/>
    <w:rsid w:val="007649ED"/>
    <w:rsid w:val="00790CE6"/>
    <w:rsid w:val="0079209A"/>
    <w:rsid w:val="007A08C1"/>
    <w:rsid w:val="007A17F7"/>
    <w:rsid w:val="007C223B"/>
    <w:rsid w:val="007C7175"/>
    <w:rsid w:val="007D14FA"/>
    <w:rsid w:val="007D2C1A"/>
    <w:rsid w:val="007E0BC2"/>
    <w:rsid w:val="007E3EA7"/>
    <w:rsid w:val="007E51B4"/>
    <w:rsid w:val="007E64F4"/>
    <w:rsid w:val="007F1F6D"/>
    <w:rsid w:val="007F4EE0"/>
    <w:rsid w:val="007F58B3"/>
    <w:rsid w:val="00807004"/>
    <w:rsid w:val="0081395C"/>
    <w:rsid w:val="008153A5"/>
    <w:rsid w:val="00816D7C"/>
    <w:rsid w:val="00853169"/>
    <w:rsid w:val="008556B4"/>
    <w:rsid w:val="00862511"/>
    <w:rsid w:val="00873F9E"/>
    <w:rsid w:val="00881CE6"/>
    <w:rsid w:val="00891921"/>
    <w:rsid w:val="00896AB2"/>
    <w:rsid w:val="008A51F3"/>
    <w:rsid w:val="008B7AC9"/>
    <w:rsid w:val="008C16FD"/>
    <w:rsid w:val="008C21FC"/>
    <w:rsid w:val="008E2D80"/>
    <w:rsid w:val="008E6D59"/>
    <w:rsid w:val="008F652B"/>
    <w:rsid w:val="00903E4F"/>
    <w:rsid w:val="00907344"/>
    <w:rsid w:val="009137D4"/>
    <w:rsid w:val="00921445"/>
    <w:rsid w:val="00932AFA"/>
    <w:rsid w:val="00934457"/>
    <w:rsid w:val="0093458D"/>
    <w:rsid w:val="0093716C"/>
    <w:rsid w:val="00962FE4"/>
    <w:rsid w:val="009718D2"/>
    <w:rsid w:val="0097714D"/>
    <w:rsid w:val="00980595"/>
    <w:rsid w:val="009805F5"/>
    <w:rsid w:val="0098064D"/>
    <w:rsid w:val="00994696"/>
    <w:rsid w:val="009966B3"/>
    <w:rsid w:val="00997BB2"/>
    <w:rsid w:val="009A731E"/>
    <w:rsid w:val="009B0FFF"/>
    <w:rsid w:val="009B564C"/>
    <w:rsid w:val="009C6F74"/>
    <w:rsid w:val="009D165E"/>
    <w:rsid w:val="009D3485"/>
    <w:rsid w:val="009D6DDC"/>
    <w:rsid w:val="009D7118"/>
    <w:rsid w:val="009E2DD5"/>
    <w:rsid w:val="009E43FC"/>
    <w:rsid w:val="009F0075"/>
    <w:rsid w:val="009F3A3C"/>
    <w:rsid w:val="00A038C2"/>
    <w:rsid w:val="00A04327"/>
    <w:rsid w:val="00A15548"/>
    <w:rsid w:val="00A16802"/>
    <w:rsid w:val="00A22C3B"/>
    <w:rsid w:val="00A26BD4"/>
    <w:rsid w:val="00A41BD7"/>
    <w:rsid w:val="00A60980"/>
    <w:rsid w:val="00A662B9"/>
    <w:rsid w:val="00A854B3"/>
    <w:rsid w:val="00A9762C"/>
    <w:rsid w:val="00AA5F55"/>
    <w:rsid w:val="00AB2B9F"/>
    <w:rsid w:val="00AC61F1"/>
    <w:rsid w:val="00AD55DF"/>
    <w:rsid w:val="00AD76F1"/>
    <w:rsid w:val="00AE1126"/>
    <w:rsid w:val="00AE6F1D"/>
    <w:rsid w:val="00AE7671"/>
    <w:rsid w:val="00AF1BB1"/>
    <w:rsid w:val="00AF63CF"/>
    <w:rsid w:val="00B06F3C"/>
    <w:rsid w:val="00B07644"/>
    <w:rsid w:val="00B13C6F"/>
    <w:rsid w:val="00B13E7C"/>
    <w:rsid w:val="00B22707"/>
    <w:rsid w:val="00B43551"/>
    <w:rsid w:val="00B500EA"/>
    <w:rsid w:val="00B62A19"/>
    <w:rsid w:val="00B67BAF"/>
    <w:rsid w:val="00B70524"/>
    <w:rsid w:val="00B75131"/>
    <w:rsid w:val="00B87D79"/>
    <w:rsid w:val="00B95174"/>
    <w:rsid w:val="00BA7A9B"/>
    <w:rsid w:val="00BB60A3"/>
    <w:rsid w:val="00BB7A08"/>
    <w:rsid w:val="00BC19FA"/>
    <w:rsid w:val="00BC6CC1"/>
    <w:rsid w:val="00BD4B1B"/>
    <w:rsid w:val="00BD73B9"/>
    <w:rsid w:val="00BE2D49"/>
    <w:rsid w:val="00BE4722"/>
    <w:rsid w:val="00C072D1"/>
    <w:rsid w:val="00C13D15"/>
    <w:rsid w:val="00C1710E"/>
    <w:rsid w:val="00C249C8"/>
    <w:rsid w:val="00C3166A"/>
    <w:rsid w:val="00C36884"/>
    <w:rsid w:val="00C45B6A"/>
    <w:rsid w:val="00C55C50"/>
    <w:rsid w:val="00C70E73"/>
    <w:rsid w:val="00C7287F"/>
    <w:rsid w:val="00C76361"/>
    <w:rsid w:val="00C91A22"/>
    <w:rsid w:val="00CA59BB"/>
    <w:rsid w:val="00CA6288"/>
    <w:rsid w:val="00CA64FB"/>
    <w:rsid w:val="00CA65B4"/>
    <w:rsid w:val="00CA743D"/>
    <w:rsid w:val="00CB4DE3"/>
    <w:rsid w:val="00CC6324"/>
    <w:rsid w:val="00CC68DC"/>
    <w:rsid w:val="00CC7ECC"/>
    <w:rsid w:val="00CD4A95"/>
    <w:rsid w:val="00CD54E1"/>
    <w:rsid w:val="00CD77F9"/>
    <w:rsid w:val="00CE1623"/>
    <w:rsid w:val="00CE1CEF"/>
    <w:rsid w:val="00CF313F"/>
    <w:rsid w:val="00CF7C98"/>
    <w:rsid w:val="00D051FC"/>
    <w:rsid w:val="00D251CC"/>
    <w:rsid w:val="00D41AB6"/>
    <w:rsid w:val="00D41B99"/>
    <w:rsid w:val="00D50135"/>
    <w:rsid w:val="00D51EAC"/>
    <w:rsid w:val="00D53C28"/>
    <w:rsid w:val="00D543E8"/>
    <w:rsid w:val="00D6693D"/>
    <w:rsid w:val="00D7438F"/>
    <w:rsid w:val="00D752B6"/>
    <w:rsid w:val="00DC6A98"/>
    <w:rsid w:val="00DE0899"/>
    <w:rsid w:val="00DE4C8B"/>
    <w:rsid w:val="00DE6DA3"/>
    <w:rsid w:val="00DF0B54"/>
    <w:rsid w:val="00DF4B15"/>
    <w:rsid w:val="00DF4B18"/>
    <w:rsid w:val="00DF6F8E"/>
    <w:rsid w:val="00DF74F0"/>
    <w:rsid w:val="00E23CD3"/>
    <w:rsid w:val="00E27F2B"/>
    <w:rsid w:val="00E32276"/>
    <w:rsid w:val="00E353B8"/>
    <w:rsid w:val="00E7368D"/>
    <w:rsid w:val="00E73A19"/>
    <w:rsid w:val="00E7406F"/>
    <w:rsid w:val="00E81A51"/>
    <w:rsid w:val="00E85B6F"/>
    <w:rsid w:val="00E87ECB"/>
    <w:rsid w:val="00EA512D"/>
    <w:rsid w:val="00EB5AC1"/>
    <w:rsid w:val="00EC12CD"/>
    <w:rsid w:val="00EC6633"/>
    <w:rsid w:val="00ED2EB9"/>
    <w:rsid w:val="00ED4C70"/>
    <w:rsid w:val="00EE2AC9"/>
    <w:rsid w:val="00EE44EB"/>
    <w:rsid w:val="00F1309C"/>
    <w:rsid w:val="00F14565"/>
    <w:rsid w:val="00F23BEB"/>
    <w:rsid w:val="00F26020"/>
    <w:rsid w:val="00F3739D"/>
    <w:rsid w:val="00F40541"/>
    <w:rsid w:val="00F45849"/>
    <w:rsid w:val="00F566F1"/>
    <w:rsid w:val="00F62B17"/>
    <w:rsid w:val="00F740E1"/>
    <w:rsid w:val="00F778EC"/>
    <w:rsid w:val="00F90268"/>
    <w:rsid w:val="00F905C4"/>
    <w:rsid w:val="00F91F4A"/>
    <w:rsid w:val="00FD0A7C"/>
    <w:rsid w:val="00FD3081"/>
    <w:rsid w:val="00FE01E5"/>
    <w:rsid w:val="00FE058C"/>
    <w:rsid w:val="00FE3155"/>
    <w:rsid w:val="00FF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67EEA-A4BB-4A97-AB2A-358EAE5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43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0B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0B3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4EF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F7"/>
    <w:rPr>
      <w:rFonts w:ascii="Segoe UI" w:eastAsia="Calibri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9D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43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styleId="Gl">
    <w:name w:val="Strong"/>
    <w:uiPriority w:val="99"/>
    <w:qFormat/>
    <w:rsid w:val="0055378A"/>
    <w:rPr>
      <w:b/>
      <w:bCs/>
    </w:rPr>
  </w:style>
  <w:style w:type="table" w:styleId="TabloKlavuzu">
    <w:name w:val="Table Grid"/>
    <w:basedOn w:val="NormalTablo"/>
    <w:uiPriority w:val="59"/>
    <w:rsid w:val="00A662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43E02"/>
    <w:rPr>
      <w:rFonts w:ascii="Calibri" w:eastAsia="Calibri" w:hAnsi="Calibri" w:cs="Calibri"/>
      <w:color w:val="000000"/>
      <w:lang w:eastAsia="tr-TR"/>
    </w:rPr>
  </w:style>
  <w:style w:type="paragraph" w:customStyle="1" w:styleId="ListeParagraf1">
    <w:name w:val="Liste Paragraf1"/>
    <w:basedOn w:val="Normal"/>
    <w:uiPriority w:val="99"/>
    <w:rsid w:val="0071350D"/>
    <w:pPr>
      <w:ind w:left="720"/>
    </w:pPr>
    <w:rPr>
      <w:rFonts w:eastAsia="Times New Roman"/>
    </w:rPr>
  </w:style>
  <w:style w:type="numbering" w:customStyle="1" w:styleId="eAktarlan1Stili">
    <w:name w:val="İçe Aktarılan 1 Stili"/>
    <w:rsid w:val="00312A74"/>
    <w:pPr>
      <w:numPr>
        <w:numId w:val="10"/>
      </w:numPr>
    </w:pPr>
  </w:style>
  <w:style w:type="paragraph" w:customStyle="1" w:styleId="listparagraph10">
    <w:name w:val="listparagraph1"/>
    <w:basedOn w:val="Normal"/>
    <w:rsid w:val="002246F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97714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9447A-3070-4F82-9A5B-4C0C4346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2020-11-20T13:36:00Z</cp:lastPrinted>
  <dcterms:created xsi:type="dcterms:W3CDTF">2020-12-29T12:46:00Z</dcterms:created>
  <dcterms:modified xsi:type="dcterms:W3CDTF">2021-02-05T08:31:00Z</dcterms:modified>
</cp:coreProperties>
</file>